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11" w:rsidRDefault="00413311" w:rsidP="0041331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УТВЕРЖДАЮ</w:t>
      </w:r>
    </w:p>
    <w:p w:rsidR="00413311" w:rsidRDefault="00413311" w:rsidP="00413311">
      <w:pPr>
        <w:pStyle w:val="a3"/>
        <w:tabs>
          <w:tab w:val="left" w:pos="5245"/>
          <w:tab w:val="left" w:pos="538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общем собрании                                                             заведующий МКДОУ</w:t>
      </w:r>
    </w:p>
    <w:p w:rsidR="00413311" w:rsidRDefault="00413311" w:rsidP="0041331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МКДОУ детского сада с. Сметанино                                детским садом с. Сметанино                                                                        </w:t>
      </w:r>
    </w:p>
    <w:p w:rsidR="00413311" w:rsidRDefault="00413311" w:rsidP="0041331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_____________Н.Г. Петухова                </w:t>
      </w:r>
    </w:p>
    <w:p w:rsidR="00413311" w:rsidRDefault="00413311" w:rsidP="0041331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Протокол от 06.04.2021 № 4                                              06.04.2021 г.</w:t>
      </w:r>
    </w:p>
    <w:p w:rsidR="00413311" w:rsidRDefault="00413311" w:rsidP="0041331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13311" w:rsidRDefault="00413311" w:rsidP="0041331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13311" w:rsidRDefault="00413311" w:rsidP="00413311">
      <w:pPr>
        <w:pStyle w:val="a3"/>
      </w:pPr>
      <w:r>
        <w:t xml:space="preserve">                                                                                                  </w:t>
      </w:r>
    </w:p>
    <w:p w:rsidR="00413311" w:rsidRDefault="00413311" w:rsidP="00413311">
      <w:pPr>
        <w:pStyle w:val="a3"/>
      </w:pPr>
    </w:p>
    <w:p w:rsidR="00413311" w:rsidRDefault="00413311" w:rsidP="00413311">
      <w:pPr>
        <w:pStyle w:val="a3"/>
      </w:pPr>
    </w:p>
    <w:p w:rsidR="00413311" w:rsidRDefault="00413311" w:rsidP="00413311">
      <w:pPr>
        <w:pStyle w:val="a3"/>
      </w:pPr>
    </w:p>
    <w:p w:rsidR="00413311" w:rsidRDefault="00413311" w:rsidP="00413311">
      <w:pPr>
        <w:pStyle w:val="a3"/>
      </w:pPr>
    </w:p>
    <w:p w:rsidR="00413311" w:rsidRDefault="00413311" w:rsidP="00413311">
      <w:pPr>
        <w:pStyle w:val="a3"/>
      </w:pPr>
    </w:p>
    <w:p w:rsidR="00413311" w:rsidRDefault="00413311" w:rsidP="00413311">
      <w:pPr>
        <w:pStyle w:val="a3"/>
      </w:pPr>
    </w:p>
    <w:p w:rsidR="00413311" w:rsidRDefault="00413311" w:rsidP="004133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311" w:rsidRPr="00413311" w:rsidRDefault="00413311" w:rsidP="00413311">
      <w:pPr>
        <w:shd w:val="clear" w:color="auto" w:fill="FFFFFF"/>
        <w:spacing w:before="100" w:beforeAutospacing="1" w:after="120" w:line="312" w:lineRule="atLeast"/>
        <w:jc w:val="center"/>
        <w:rPr>
          <w:sz w:val="36"/>
          <w:szCs w:val="36"/>
        </w:rPr>
      </w:pPr>
      <w:r w:rsidRPr="00413311">
        <w:rPr>
          <w:b/>
          <w:bCs/>
          <w:sz w:val="36"/>
          <w:szCs w:val="36"/>
        </w:rPr>
        <w:t>Правила   приёма, порядок возникновения образовательных отношений</w:t>
      </w:r>
    </w:p>
    <w:p w:rsidR="00812A12" w:rsidRDefault="00E45C2D" w:rsidP="00413311">
      <w:pPr>
        <w:jc w:val="center"/>
        <w:rPr>
          <w:sz w:val="36"/>
          <w:szCs w:val="36"/>
        </w:rPr>
      </w:pPr>
    </w:p>
    <w:p w:rsidR="00413311" w:rsidRDefault="00413311" w:rsidP="00413311">
      <w:pPr>
        <w:jc w:val="center"/>
        <w:rPr>
          <w:sz w:val="36"/>
          <w:szCs w:val="36"/>
        </w:rPr>
      </w:pPr>
    </w:p>
    <w:p w:rsidR="00637F61" w:rsidRDefault="00637F61" w:rsidP="00413311">
      <w:pPr>
        <w:jc w:val="center"/>
        <w:rPr>
          <w:sz w:val="36"/>
          <w:szCs w:val="36"/>
        </w:rPr>
      </w:pPr>
    </w:p>
    <w:p w:rsidR="00637F61" w:rsidRDefault="00637F61" w:rsidP="00413311">
      <w:pPr>
        <w:jc w:val="center"/>
        <w:rPr>
          <w:sz w:val="36"/>
          <w:szCs w:val="36"/>
        </w:rPr>
      </w:pPr>
    </w:p>
    <w:p w:rsidR="00637F61" w:rsidRDefault="00637F61" w:rsidP="00413311">
      <w:pPr>
        <w:jc w:val="center"/>
        <w:rPr>
          <w:sz w:val="36"/>
          <w:szCs w:val="36"/>
        </w:rPr>
      </w:pPr>
    </w:p>
    <w:p w:rsidR="00637F61" w:rsidRDefault="00637F61" w:rsidP="00413311">
      <w:pPr>
        <w:jc w:val="center"/>
        <w:rPr>
          <w:sz w:val="36"/>
          <w:szCs w:val="36"/>
        </w:rPr>
      </w:pPr>
    </w:p>
    <w:p w:rsidR="00637F61" w:rsidRDefault="00637F61" w:rsidP="00413311">
      <w:pPr>
        <w:jc w:val="center"/>
        <w:rPr>
          <w:sz w:val="36"/>
          <w:szCs w:val="36"/>
        </w:rPr>
      </w:pPr>
    </w:p>
    <w:p w:rsidR="00637F61" w:rsidRDefault="00637F61" w:rsidP="00413311">
      <w:pPr>
        <w:jc w:val="center"/>
        <w:rPr>
          <w:sz w:val="36"/>
          <w:szCs w:val="36"/>
        </w:rPr>
      </w:pPr>
    </w:p>
    <w:p w:rsidR="00637F61" w:rsidRDefault="00637F61" w:rsidP="00413311">
      <w:pPr>
        <w:jc w:val="center"/>
        <w:rPr>
          <w:sz w:val="36"/>
          <w:szCs w:val="36"/>
        </w:rPr>
      </w:pPr>
    </w:p>
    <w:p w:rsidR="00637F61" w:rsidRDefault="00637F61" w:rsidP="00413311">
      <w:pPr>
        <w:jc w:val="center"/>
        <w:rPr>
          <w:sz w:val="36"/>
          <w:szCs w:val="36"/>
        </w:rPr>
      </w:pPr>
    </w:p>
    <w:p w:rsidR="00637F61" w:rsidRDefault="00637F61" w:rsidP="00413311">
      <w:pPr>
        <w:jc w:val="center"/>
        <w:rPr>
          <w:sz w:val="36"/>
          <w:szCs w:val="36"/>
        </w:rPr>
      </w:pPr>
    </w:p>
    <w:p w:rsidR="00637F61" w:rsidRDefault="00637F61" w:rsidP="00413311">
      <w:pPr>
        <w:jc w:val="center"/>
        <w:rPr>
          <w:sz w:val="36"/>
          <w:szCs w:val="36"/>
        </w:rPr>
      </w:pPr>
    </w:p>
    <w:p w:rsidR="00637F61" w:rsidRDefault="00637F61" w:rsidP="00413311">
      <w:pPr>
        <w:jc w:val="center"/>
        <w:rPr>
          <w:sz w:val="36"/>
          <w:szCs w:val="36"/>
        </w:rPr>
      </w:pPr>
    </w:p>
    <w:p w:rsidR="00637F61" w:rsidRDefault="00637F61" w:rsidP="00413311">
      <w:pPr>
        <w:jc w:val="center"/>
        <w:rPr>
          <w:sz w:val="36"/>
          <w:szCs w:val="36"/>
        </w:rPr>
      </w:pPr>
    </w:p>
    <w:p w:rsidR="00637F61" w:rsidRDefault="00637F61" w:rsidP="00413311">
      <w:pPr>
        <w:jc w:val="center"/>
        <w:rPr>
          <w:sz w:val="36"/>
          <w:szCs w:val="36"/>
        </w:rPr>
      </w:pPr>
    </w:p>
    <w:p w:rsidR="00637F61" w:rsidRDefault="00637F61" w:rsidP="00413311">
      <w:pPr>
        <w:jc w:val="center"/>
        <w:rPr>
          <w:sz w:val="36"/>
          <w:szCs w:val="36"/>
        </w:rPr>
      </w:pPr>
    </w:p>
    <w:p w:rsidR="00637F61" w:rsidRDefault="00637F61" w:rsidP="00413311">
      <w:pPr>
        <w:jc w:val="center"/>
        <w:rPr>
          <w:sz w:val="36"/>
          <w:szCs w:val="36"/>
        </w:rPr>
      </w:pPr>
    </w:p>
    <w:p w:rsidR="00637F61" w:rsidRDefault="00637F61" w:rsidP="00413311">
      <w:pPr>
        <w:jc w:val="center"/>
        <w:rPr>
          <w:sz w:val="36"/>
          <w:szCs w:val="36"/>
        </w:rPr>
      </w:pPr>
    </w:p>
    <w:p w:rsidR="00637F61" w:rsidRPr="00637F61" w:rsidRDefault="00637F61" w:rsidP="00413311">
      <w:pPr>
        <w:jc w:val="center"/>
        <w:rPr>
          <w:sz w:val="28"/>
          <w:szCs w:val="28"/>
        </w:rPr>
      </w:pPr>
      <w:r w:rsidRPr="00637F61">
        <w:rPr>
          <w:sz w:val="28"/>
          <w:szCs w:val="28"/>
        </w:rPr>
        <w:t>с. Сметанино</w:t>
      </w:r>
    </w:p>
    <w:p w:rsidR="00413311" w:rsidRPr="00637F61" w:rsidRDefault="00413311" w:rsidP="00413311">
      <w:pPr>
        <w:jc w:val="center"/>
        <w:rPr>
          <w:sz w:val="28"/>
          <w:szCs w:val="28"/>
        </w:rPr>
      </w:pPr>
    </w:p>
    <w:p w:rsidR="00413311" w:rsidRDefault="00413311" w:rsidP="00413311">
      <w:pPr>
        <w:jc w:val="center"/>
        <w:rPr>
          <w:sz w:val="36"/>
          <w:szCs w:val="36"/>
        </w:rPr>
      </w:pPr>
    </w:p>
    <w:p w:rsidR="00413311" w:rsidRDefault="00413311" w:rsidP="00413311">
      <w:pPr>
        <w:jc w:val="center"/>
        <w:rPr>
          <w:sz w:val="36"/>
          <w:szCs w:val="36"/>
        </w:rPr>
      </w:pPr>
    </w:p>
    <w:p w:rsidR="00413311" w:rsidRDefault="00413311" w:rsidP="00413311">
      <w:pPr>
        <w:jc w:val="center"/>
        <w:rPr>
          <w:sz w:val="36"/>
          <w:szCs w:val="36"/>
        </w:rPr>
      </w:pPr>
    </w:p>
    <w:p w:rsidR="00413311" w:rsidRDefault="00413311" w:rsidP="00413311">
      <w:pPr>
        <w:jc w:val="center"/>
        <w:rPr>
          <w:sz w:val="36"/>
          <w:szCs w:val="36"/>
        </w:rPr>
      </w:pPr>
    </w:p>
    <w:p w:rsidR="00413311" w:rsidRDefault="00413311" w:rsidP="00413311">
      <w:pPr>
        <w:jc w:val="center"/>
        <w:rPr>
          <w:sz w:val="36"/>
          <w:szCs w:val="36"/>
        </w:rPr>
      </w:pPr>
    </w:p>
    <w:p w:rsidR="00413311" w:rsidRDefault="00413311" w:rsidP="00413311">
      <w:pPr>
        <w:jc w:val="center"/>
        <w:rPr>
          <w:sz w:val="36"/>
          <w:szCs w:val="36"/>
        </w:rPr>
      </w:pPr>
    </w:p>
    <w:p w:rsidR="00413311" w:rsidRDefault="00413311" w:rsidP="00413311">
      <w:pPr>
        <w:jc w:val="center"/>
        <w:rPr>
          <w:sz w:val="36"/>
          <w:szCs w:val="36"/>
        </w:rPr>
      </w:pPr>
    </w:p>
    <w:p w:rsidR="00413311" w:rsidRDefault="00413311" w:rsidP="00413311">
      <w:pPr>
        <w:jc w:val="center"/>
        <w:rPr>
          <w:sz w:val="36"/>
          <w:szCs w:val="36"/>
        </w:rPr>
      </w:pPr>
    </w:p>
    <w:p w:rsidR="00413311" w:rsidRDefault="00413311" w:rsidP="00413311">
      <w:pPr>
        <w:jc w:val="center"/>
        <w:rPr>
          <w:sz w:val="36"/>
          <w:szCs w:val="36"/>
        </w:rPr>
      </w:pPr>
    </w:p>
    <w:p w:rsidR="00413311" w:rsidRDefault="00413311" w:rsidP="00413311">
      <w:pPr>
        <w:jc w:val="center"/>
        <w:rPr>
          <w:sz w:val="36"/>
          <w:szCs w:val="36"/>
        </w:rPr>
      </w:pPr>
    </w:p>
    <w:p w:rsidR="00413311" w:rsidRDefault="00413311" w:rsidP="00413311">
      <w:pPr>
        <w:jc w:val="center"/>
        <w:rPr>
          <w:sz w:val="36"/>
          <w:szCs w:val="36"/>
        </w:rPr>
      </w:pPr>
    </w:p>
    <w:p w:rsidR="00413311" w:rsidRDefault="00413311" w:rsidP="00413311">
      <w:pPr>
        <w:jc w:val="center"/>
        <w:rPr>
          <w:sz w:val="36"/>
          <w:szCs w:val="36"/>
        </w:rPr>
      </w:pPr>
    </w:p>
    <w:p w:rsidR="00413311" w:rsidRDefault="00413311" w:rsidP="00413311">
      <w:pPr>
        <w:jc w:val="center"/>
        <w:rPr>
          <w:sz w:val="36"/>
          <w:szCs w:val="36"/>
        </w:rPr>
      </w:pPr>
    </w:p>
    <w:p w:rsidR="00413311" w:rsidRDefault="00413311" w:rsidP="00413311">
      <w:pPr>
        <w:jc w:val="center"/>
        <w:rPr>
          <w:sz w:val="36"/>
          <w:szCs w:val="36"/>
        </w:rPr>
      </w:pPr>
    </w:p>
    <w:p w:rsidR="00413311" w:rsidRDefault="00413311" w:rsidP="00413311">
      <w:pPr>
        <w:jc w:val="center"/>
        <w:rPr>
          <w:sz w:val="36"/>
          <w:szCs w:val="36"/>
        </w:rPr>
      </w:pPr>
    </w:p>
    <w:p w:rsidR="00413311" w:rsidRDefault="00413311" w:rsidP="00413311">
      <w:pPr>
        <w:jc w:val="center"/>
        <w:rPr>
          <w:sz w:val="36"/>
          <w:szCs w:val="36"/>
        </w:rPr>
      </w:pPr>
    </w:p>
    <w:p w:rsidR="00413311" w:rsidRDefault="00413311" w:rsidP="00413311">
      <w:pPr>
        <w:jc w:val="center"/>
        <w:rPr>
          <w:sz w:val="36"/>
          <w:szCs w:val="36"/>
        </w:rPr>
      </w:pPr>
    </w:p>
    <w:p w:rsidR="00413311" w:rsidRDefault="00413311" w:rsidP="00413311">
      <w:pPr>
        <w:jc w:val="center"/>
        <w:rPr>
          <w:sz w:val="36"/>
          <w:szCs w:val="36"/>
        </w:rPr>
      </w:pPr>
    </w:p>
    <w:p w:rsidR="00413311" w:rsidRDefault="00413311" w:rsidP="00413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1.Правила   приёма, порядок возникновения </w:t>
      </w:r>
    </w:p>
    <w:p w:rsidR="00413311" w:rsidRDefault="00413311" w:rsidP="00413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образовательных отношений</w:t>
      </w:r>
    </w:p>
    <w:p w:rsidR="00413311" w:rsidRDefault="00413311" w:rsidP="00413311">
      <w:pPr>
        <w:jc w:val="center"/>
        <w:rPr>
          <w:sz w:val="28"/>
          <w:szCs w:val="28"/>
        </w:rPr>
      </w:pPr>
    </w:p>
    <w:p w:rsidR="00413311" w:rsidRDefault="00413311" w:rsidP="00413311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детский сад с. Сметанино (далее – МКДОУ) осуществляет прием детей для получения дошкольного образования в соответствии с основной образовательной программой дошкольного образования только при наличии соответствующей лицензии.</w:t>
      </w:r>
    </w:p>
    <w:p w:rsidR="00413311" w:rsidRDefault="00413311" w:rsidP="00413311">
      <w:pPr>
        <w:jc w:val="both"/>
        <w:rPr>
          <w:sz w:val="28"/>
          <w:szCs w:val="28"/>
        </w:rPr>
      </w:pPr>
    </w:p>
    <w:p w:rsidR="00413311" w:rsidRDefault="00413311" w:rsidP="00413311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Правила приема, общий порядок приема воспитанников регламентируются документами:</w:t>
      </w:r>
    </w:p>
    <w:p w:rsidR="00413311" w:rsidRDefault="00413311" w:rsidP="00413311">
      <w:pPr>
        <w:jc w:val="both"/>
        <w:rPr>
          <w:sz w:val="28"/>
          <w:szCs w:val="28"/>
        </w:rPr>
      </w:pPr>
    </w:p>
    <w:p w:rsidR="00413311" w:rsidRDefault="00413311" w:rsidP="00413311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29.12.2012г. №273-ФЗ «Об образовании в Российской Федерации»;</w:t>
      </w:r>
    </w:p>
    <w:p w:rsidR="00413311" w:rsidRDefault="00413311" w:rsidP="00413311">
      <w:pPr>
        <w:jc w:val="both"/>
        <w:rPr>
          <w:sz w:val="28"/>
          <w:szCs w:val="28"/>
        </w:rPr>
      </w:pPr>
    </w:p>
    <w:p w:rsidR="00413311" w:rsidRDefault="00413311" w:rsidP="00413311">
      <w:pPr>
        <w:spacing w:after="300"/>
        <w:jc w:val="both"/>
        <w:textAlignment w:val="baseline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Приказ Министерства образования и науки Российской Федерации от 08.04.2014 N 293 (ред. Приказа </w:t>
      </w:r>
      <w:proofErr w:type="spellStart"/>
      <w:r>
        <w:rPr>
          <w:bCs/>
          <w:kern w:val="36"/>
          <w:sz w:val="28"/>
          <w:szCs w:val="28"/>
        </w:rPr>
        <w:t>Минпросвещения</w:t>
      </w:r>
      <w:proofErr w:type="spellEnd"/>
      <w:r>
        <w:rPr>
          <w:bCs/>
          <w:kern w:val="36"/>
          <w:sz w:val="28"/>
          <w:szCs w:val="28"/>
        </w:rPr>
        <w:t xml:space="preserve"> России от 21.01.2019г. № 33) «Об утверждении Порядка приема на обучение по образовательным программам дошкольного образования»;</w:t>
      </w:r>
    </w:p>
    <w:p w:rsidR="00413311" w:rsidRDefault="00413311" w:rsidP="00413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Санчурского</w:t>
      </w:r>
      <w:proofErr w:type="spellEnd"/>
      <w:r>
        <w:rPr>
          <w:sz w:val="28"/>
          <w:szCs w:val="28"/>
        </w:rPr>
        <w:t xml:space="preserve"> района от 01.08.2019 № 145 «Об утверждении положения «О порядке комплектования детьми муниципальных </w:t>
      </w:r>
      <w:r>
        <w:rPr>
          <w:sz w:val="28"/>
          <w:szCs w:val="28"/>
        </w:rPr>
        <w:lastRenderedPageBreak/>
        <w:t xml:space="preserve">образовательных учреждений </w:t>
      </w:r>
      <w:proofErr w:type="spellStart"/>
      <w:r>
        <w:rPr>
          <w:sz w:val="28"/>
          <w:szCs w:val="28"/>
        </w:rPr>
        <w:t>Санчурского</w:t>
      </w:r>
      <w:proofErr w:type="spellEnd"/>
      <w:r>
        <w:rPr>
          <w:sz w:val="28"/>
          <w:szCs w:val="28"/>
        </w:rPr>
        <w:t xml:space="preserve"> района, реализующих основные образовательные программы дошкольного образования»»;</w:t>
      </w:r>
    </w:p>
    <w:p w:rsidR="00413311" w:rsidRDefault="00413311" w:rsidP="00413311">
      <w:pPr>
        <w:shd w:val="clear" w:color="auto" w:fill="FFFFFF"/>
        <w:spacing w:before="100" w:beforeAutospacing="1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«Учет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района», утвержденным Постановлением администрации </w:t>
      </w:r>
      <w:r>
        <w:rPr>
          <w:color w:val="000000"/>
          <w:sz w:val="28"/>
          <w:szCs w:val="28"/>
          <w:lang w:val="en-US"/>
        </w:rPr>
        <w:t>C</w:t>
      </w:r>
      <w:proofErr w:type="spellStart"/>
      <w:r>
        <w:rPr>
          <w:color w:val="000000"/>
          <w:sz w:val="28"/>
          <w:szCs w:val="28"/>
        </w:rPr>
        <w:t>анчурского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 от 21.05.2019 № 104.</w:t>
      </w:r>
    </w:p>
    <w:p w:rsidR="00413311" w:rsidRDefault="00413311" w:rsidP="00413311">
      <w:pPr>
        <w:ind w:firstLine="708"/>
        <w:jc w:val="both"/>
        <w:rPr>
          <w:sz w:val="28"/>
          <w:szCs w:val="28"/>
        </w:rPr>
      </w:pPr>
    </w:p>
    <w:p w:rsidR="00413311" w:rsidRDefault="00413311" w:rsidP="00413311">
      <w:pPr>
        <w:jc w:val="both"/>
        <w:rPr>
          <w:sz w:val="28"/>
          <w:szCs w:val="28"/>
        </w:rPr>
      </w:pPr>
      <w:r>
        <w:rPr>
          <w:sz w:val="28"/>
          <w:szCs w:val="28"/>
        </w:rPr>
        <w:t>1.3.В приеме в МКДОУ может быть отказано, только по причине отсутствия свободных мест, за исключением случаев, предусмотренных статьей 88 Федерального закона от 29.12.2012г. №273-ФЗ «Об образовании в Российской Федерации».</w:t>
      </w:r>
    </w:p>
    <w:p w:rsidR="00413311" w:rsidRDefault="00413311" w:rsidP="00413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МКДОУ принимаются дети на основании приказа начальника Управления образования администрации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анчурского</w:t>
      </w:r>
      <w:proofErr w:type="spellEnd"/>
      <w:r>
        <w:rPr>
          <w:sz w:val="28"/>
          <w:szCs w:val="28"/>
        </w:rPr>
        <w:t xml:space="preserve"> района о наборе (доборе) детей в дошкольные образовательные учреждения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анчурского</w:t>
      </w:r>
      <w:proofErr w:type="spellEnd"/>
      <w:r>
        <w:rPr>
          <w:sz w:val="28"/>
          <w:szCs w:val="28"/>
        </w:rPr>
        <w:t xml:space="preserve"> района и выданной путевки в МКДОУ.</w:t>
      </w:r>
    </w:p>
    <w:p w:rsidR="00413311" w:rsidRDefault="00413311" w:rsidP="00413311">
      <w:pPr>
        <w:jc w:val="both"/>
        <w:rPr>
          <w:sz w:val="18"/>
          <w:szCs w:val="28"/>
        </w:rPr>
      </w:pPr>
    </w:p>
    <w:p w:rsidR="00413311" w:rsidRDefault="00413311" w:rsidP="00413311">
      <w:pPr>
        <w:jc w:val="both"/>
        <w:rPr>
          <w:sz w:val="28"/>
          <w:szCs w:val="28"/>
        </w:rPr>
      </w:pPr>
      <w:r>
        <w:rPr>
          <w:sz w:val="28"/>
          <w:szCs w:val="28"/>
        </w:rPr>
        <w:t>1.5. Для реализации внеочередного или (и) первоочередного права на получение направления для ребенка, подлежащего обучению по образовательным программам дошкольного образования в муниципальной образовательной организации, расположенной на территории муниципального образования, в любые возрастные группы заявитель представляет документы:</w:t>
      </w:r>
    </w:p>
    <w:p w:rsidR="00413311" w:rsidRDefault="00413311" w:rsidP="00413311">
      <w:pPr>
        <w:jc w:val="both"/>
        <w:rPr>
          <w:sz w:val="28"/>
          <w:szCs w:val="28"/>
        </w:rPr>
      </w:pPr>
      <w:r>
        <w:rPr>
          <w:sz w:val="28"/>
          <w:szCs w:val="28"/>
        </w:rPr>
        <w:t>судьи, прокуроры и сотрудники Следственного комитета Российской Федерации - копию служебного удостоверения или справку с места работы;</w:t>
      </w:r>
      <w:r>
        <w:rPr>
          <w:sz w:val="28"/>
          <w:szCs w:val="28"/>
        </w:rPr>
        <w:br/>
        <w:t>- семьи, один из родителей (законных представителей) которых погиб (пропал без вести), умер, стал инвалидом из числа лиц, указанных в </w:t>
      </w:r>
      <w:hyperlink r:id="rId5" w:history="1">
        <w:r w:rsidRPr="00413311">
          <w:rPr>
            <w:rStyle w:val="a4"/>
            <w:color w:val="auto"/>
            <w:sz w:val="28"/>
            <w:szCs w:val="28"/>
          </w:rPr>
          <w:t>пункте 1 постановления Правительства Российской Федерации от 09.02.2004 №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</w:r>
      </w:hyperlink>
      <w:r>
        <w:rPr>
          <w:sz w:val="28"/>
          <w:szCs w:val="28"/>
        </w:rPr>
        <w:t>, семьи, один из родителей (законных представителей) которых погиб (пропал без вести), умер, стал инвалидом из числа лиц, указанных в </w:t>
      </w:r>
      <w:hyperlink r:id="rId6" w:history="1">
        <w:r w:rsidRPr="00413311">
          <w:rPr>
            <w:rStyle w:val="a4"/>
            <w:color w:val="auto"/>
            <w:sz w:val="28"/>
            <w:szCs w:val="28"/>
          </w:rPr>
          <w:t>постановлении Правительства Российской Федерации от 12.08.2008 №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</w:r>
      </w:hyperlink>
      <w:r>
        <w:rPr>
          <w:sz w:val="28"/>
          <w:szCs w:val="28"/>
        </w:rPr>
        <w:t>, семьи, один из родителей (законных представителей) которых погиб (пропал без вести), умер, стал инвалидом из числа лиц, указанных в </w:t>
      </w:r>
      <w:hyperlink r:id="rId7" w:history="1">
        <w:r w:rsidRPr="00413311">
          <w:rPr>
            <w:rStyle w:val="a4"/>
            <w:color w:val="auto"/>
            <w:sz w:val="28"/>
            <w:szCs w:val="28"/>
          </w:rPr>
          <w:t xml:space="preserve">постановлении Правительства Российской Федерации от 25.08.1999 № 936 "О дополнительных мерах по социальной защите членов </w:t>
        </w:r>
        <w:r w:rsidRPr="00413311">
          <w:rPr>
            <w:rStyle w:val="a4"/>
            <w:color w:val="auto"/>
            <w:sz w:val="28"/>
            <w:szCs w:val="28"/>
          </w:rPr>
          <w:lastRenderedPageBreak/>
          <w:t>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  </w:r>
      </w:hyperlink>
      <w:r>
        <w:rPr>
          <w:sz w:val="28"/>
          <w:szCs w:val="28"/>
        </w:rPr>
        <w:t>, семьи, один из родителей которых обладает внеочередным правом в порядке, определенном </w:t>
      </w:r>
      <w:hyperlink r:id="rId8" w:history="1">
        <w:r w:rsidRPr="00413311">
          <w:rPr>
            <w:rStyle w:val="a4"/>
            <w:color w:val="auto"/>
            <w:sz w:val="28"/>
            <w:szCs w:val="28"/>
          </w:rPr>
          <w:t>Указом Президента Российской Федерации от 30.10.2009 № 1225 "О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семей"</w:t>
        </w:r>
      </w:hyperlink>
      <w:r>
        <w:rPr>
          <w:sz w:val="28"/>
          <w:szCs w:val="28"/>
        </w:rPr>
        <w:t>, семьи, один из родителей которых обладает внеочередным правом в порядке, определенном </w:t>
      </w:r>
      <w:hyperlink r:id="rId9" w:history="1">
        <w:r w:rsidRPr="00413311">
          <w:rPr>
            <w:rStyle w:val="a4"/>
            <w:color w:val="auto"/>
            <w:sz w:val="28"/>
            <w:szCs w:val="28"/>
          </w:rPr>
          <w:t>Указом Президента Российской Федерации от 26.01.2012 № 110 "О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семей"</w:t>
        </w:r>
      </w:hyperlink>
      <w:r w:rsidRPr="0041331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представляют копии документов, подтверждающих факт гибели (статус пропавшего без вести), смерти или получения инвалидности;</w:t>
      </w:r>
      <w:r>
        <w:rPr>
          <w:sz w:val="28"/>
          <w:szCs w:val="28"/>
        </w:rPr>
        <w:br/>
        <w:t>- родители-военнослужащие (один из родителей), проходящие военную службу по призыву в Вооруженных Силах Российской Федерации, - справку из военного комиссариата;</w:t>
      </w:r>
    </w:p>
    <w:p w:rsidR="00413311" w:rsidRDefault="00413311" w:rsidP="00413311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родители-военнослужащие (один из родителей), проходящие военную службу по контракту в Вооруженных Силах Российской Федерации, - копию военного билета или справку с места службы;</w:t>
      </w:r>
      <w:r>
        <w:rPr>
          <w:sz w:val="28"/>
          <w:szCs w:val="28"/>
        </w:rPr>
        <w:br/>
        <w:t>- сотрудники полиции, лица, проходящие службу в войсках национальной гвардии Российской Федерации и имеющие специальные звания полиции, сотрудники органов внутренних дел, сотрудники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- копию служебного удостоверения или справку с места работы с указанием специального звания;</w:t>
      </w:r>
      <w:r>
        <w:rPr>
          <w:sz w:val="28"/>
          <w:szCs w:val="28"/>
        </w:rPr>
        <w:br/>
        <w:t>- граждане Российской Федерации, обладающие первоочередным правом в порядке, определенном </w:t>
      </w:r>
      <w:hyperlink r:id="rId10" w:history="1">
        <w:r w:rsidRPr="00413311">
          <w:rPr>
            <w:rStyle w:val="a4"/>
            <w:color w:val="auto"/>
            <w:sz w:val="28"/>
            <w:szCs w:val="28"/>
          </w:rPr>
          <w:t>Федеральным законом от 07.02.2011 № 3-ФЗ "О полиции"</w:t>
        </w:r>
      </w:hyperlink>
      <w:r w:rsidRPr="00413311">
        <w:rPr>
          <w:sz w:val="28"/>
          <w:szCs w:val="28"/>
        </w:rPr>
        <w:t> или </w:t>
      </w:r>
      <w:hyperlink r:id="rId11" w:history="1">
        <w:r w:rsidRPr="00413311">
          <w:rPr>
            <w:rStyle w:val="a4"/>
            <w:color w:val="auto"/>
            <w:sz w:val="28"/>
            <w:szCs w:val="28"/>
          </w:rPr>
          <w:t>Федеральным законом от 30.12.2012 № 283-ФЗ "О социальных гарантиях сотрудникам некоторых федеральных органов исполнительной власти и внесении изменений в отдельные</w:t>
        </w:r>
        <w:r w:rsidRPr="00413311">
          <w:rPr>
            <w:sz w:val="28"/>
            <w:szCs w:val="28"/>
          </w:rPr>
          <w:br/>
        </w:r>
        <w:r w:rsidRPr="00413311">
          <w:rPr>
            <w:rStyle w:val="a4"/>
            <w:color w:val="auto"/>
            <w:sz w:val="28"/>
            <w:szCs w:val="28"/>
          </w:rPr>
          <w:t>законодательные акты Российской Федерации"</w:t>
        </w:r>
      </w:hyperlink>
      <w:r>
        <w:rPr>
          <w:sz w:val="28"/>
          <w:szCs w:val="28"/>
        </w:rPr>
        <w:t> (кроме работающих сотрудников), - документ, подтверждающий принадлежность гражданина к той или иной льготной категории;</w:t>
      </w:r>
    </w:p>
    <w:p w:rsidR="00413311" w:rsidRDefault="00413311" w:rsidP="00413311">
      <w:pPr>
        <w:jc w:val="both"/>
        <w:rPr>
          <w:sz w:val="28"/>
          <w:szCs w:val="28"/>
        </w:rPr>
      </w:pPr>
      <w:r>
        <w:rPr>
          <w:sz w:val="28"/>
          <w:szCs w:val="28"/>
        </w:rPr>
        <w:t>- многодетные семьи Кировской области (семьи, имеющие 3 и более детей в возрасте до 18 лет) - оригинал и копию удостоверения образца, установленного уполномоченным органом исполнительной власти Кировской области;</w:t>
      </w:r>
    </w:p>
    <w:p w:rsidR="00413311" w:rsidRDefault="00413311" w:rsidP="004133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дети-инвалиды, родители-инвалиды I, II и III групп, граждане, получившие или перенесшие лучевую болезнь, другие заболевания, и инвалиды вследствие Чернобыльской катастрофы - копию справки о наличии инвалидности из учреждения, осуществляющего медико-социальную экспертизу, или удостоверение установленного образца;</w:t>
      </w:r>
      <w:r>
        <w:rPr>
          <w:sz w:val="28"/>
          <w:szCs w:val="28"/>
        </w:rPr>
        <w:br/>
        <w:t>- родители-опекуны, приемные родители - копию договора о передаче ребенка (детей) на воспитание в приемную семью или копию решения органа местного самоуправления об установлении над ребенком (детьми) опеки при передаче ребенка (детей) в приемную семью или оформлении над ним (ними) опеки.</w:t>
      </w:r>
    </w:p>
    <w:p w:rsidR="00413311" w:rsidRDefault="00413311" w:rsidP="00413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ДОУ принимаются дети от 2 месяцев до прекращения образовательных отношений на принципах равных условий приема для всех поступающих. </w:t>
      </w:r>
    </w:p>
    <w:p w:rsidR="00413311" w:rsidRDefault="00413311" w:rsidP="00413311">
      <w:pPr>
        <w:widowControl w:val="0"/>
        <w:autoSpaceDE w:val="0"/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Прием в МКДОУ осуществляется по личному заявлению родителя  (законного  представителя) ребенка </w:t>
      </w:r>
      <w:r w:rsidRPr="00413311">
        <w:rPr>
          <w:rStyle w:val="Spanlink"/>
          <w:color w:val="auto"/>
          <w:sz w:val="28"/>
          <w:szCs w:val="28"/>
        </w:rPr>
        <w:t>или, при возможности, обоих родителей (законных представителей) ребенка</w:t>
      </w:r>
      <w:r w:rsidRPr="00413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2" w:history="1">
        <w:r w:rsidRPr="00413311">
          <w:rPr>
            <w:rStyle w:val="a4"/>
            <w:color w:val="auto"/>
            <w:sz w:val="28"/>
            <w:szCs w:val="28"/>
          </w:rPr>
          <w:t>статьей 10</w:t>
        </w:r>
      </w:hyperlink>
      <w:r w:rsidRPr="0041331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2002, № 30, ст. 3032).</w:t>
      </w:r>
    </w:p>
    <w:p w:rsidR="00413311" w:rsidRDefault="00413311" w:rsidP="004133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МКДОУ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13311" w:rsidRDefault="00413311" w:rsidP="00413311">
      <w:pPr>
        <w:pStyle w:val="pboth"/>
        <w:spacing w:before="0" w:beforeAutospacing="0" w:after="201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413311" w:rsidRDefault="00413311" w:rsidP="00413311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bookmarkStart w:id="0" w:name="100041"/>
      <w:bookmarkEnd w:id="0"/>
      <w:r>
        <w:rPr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413311" w:rsidRDefault="00413311" w:rsidP="00413311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bookmarkStart w:id="1" w:name="100042"/>
      <w:bookmarkEnd w:id="1"/>
      <w:r>
        <w:rPr>
          <w:color w:val="000000"/>
          <w:sz w:val="28"/>
          <w:szCs w:val="28"/>
        </w:rPr>
        <w:t>б) дата и место рождения ребенка;</w:t>
      </w:r>
    </w:p>
    <w:p w:rsidR="00413311" w:rsidRDefault="00413311" w:rsidP="00413311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bookmarkStart w:id="2" w:name="100043"/>
      <w:bookmarkEnd w:id="2"/>
      <w:r>
        <w:rPr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413311" w:rsidRDefault="00413311" w:rsidP="00413311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bookmarkStart w:id="3" w:name="100044"/>
      <w:bookmarkEnd w:id="3"/>
      <w:r>
        <w:rPr>
          <w:color w:val="000000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413311" w:rsidRDefault="00413311" w:rsidP="00413311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bookmarkStart w:id="4" w:name="100045"/>
      <w:bookmarkEnd w:id="4"/>
      <w:r>
        <w:rPr>
          <w:color w:val="000000"/>
          <w:sz w:val="28"/>
          <w:szCs w:val="28"/>
        </w:rPr>
        <w:t>д) контактные телефоны родителей (законных представителей) ребенка;</w:t>
      </w:r>
    </w:p>
    <w:p w:rsidR="00413311" w:rsidRDefault="00413311" w:rsidP="00413311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bookmarkStart w:id="5" w:name="000001"/>
      <w:bookmarkEnd w:id="5"/>
      <w:r>
        <w:rPr>
          <w:color w:val="000000"/>
          <w:sz w:val="28"/>
          <w:szCs w:val="28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413311" w:rsidRDefault="00413311" w:rsidP="00413311">
      <w:pPr>
        <w:widowControl w:val="0"/>
        <w:autoSpaceDE w:val="0"/>
        <w:autoSpaceDN w:val="0"/>
        <w:adjustRightInd w:val="0"/>
        <w:ind w:right="525" w:firstLine="525"/>
        <w:jc w:val="both"/>
        <w:rPr>
          <w:sz w:val="6"/>
          <w:szCs w:val="28"/>
        </w:rPr>
      </w:pPr>
    </w:p>
    <w:p w:rsidR="00413311" w:rsidRDefault="00413311" w:rsidP="00413311">
      <w:pPr>
        <w:widowControl w:val="0"/>
        <w:autoSpaceDE w:val="0"/>
        <w:autoSpaceDN w:val="0"/>
        <w:adjustRightInd w:val="0"/>
        <w:ind w:right="525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Примерная форма заявления размещается на информационном стенде и на официальном сайте МКДОУ в сети Интернет.</w:t>
      </w:r>
    </w:p>
    <w:p w:rsidR="00413311" w:rsidRDefault="00413311" w:rsidP="00413311">
      <w:pPr>
        <w:widowControl w:val="0"/>
        <w:autoSpaceDE w:val="0"/>
        <w:autoSpaceDN w:val="0"/>
        <w:adjustRightInd w:val="0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детей, впервые поступающих в образовательную организацию, осуществляется на основании медицинского заключения (Пункт 11.1 Постановления Главного государственного санитарного врача Российской Федерации от 15 мая 2013 г. </w:t>
      </w:r>
      <w:hyperlink r:id="rId13" w:history="1">
        <w:r w:rsidRPr="00413311">
          <w:rPr>
            <w:rStyle w:val="a4"/>
            <w:color w:val="auto"/>
            <w:sz w:val="28"/>
            <w:szCs w:val="28"/>
          </w:rPr>
          <w:t>№ 26</w:t>
        </w:r>
      </w:hyperlink>
      <w:r>
        <w:rPr>
          <w:sz w:val="28"/>
          <w:szCs w:val="28"/>
        </w:rPr>
        <w:t xml:space="preserve">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</w:t>
      </w:r>
      <w:r>
        <w:rPr>
          <w:sz w:val="28"/>
          <w:szCs w:val="28"/>
        </w:rPr>
        <w:lastRenderedPageBreak/>
        <w:t>2013 г., регистрационный № 28564)).</w:t>
      </w:r>
    </w:p>
    <w:p w:rsidR="00413311" w:rsidRDefault="00413311" w:rsidP="00413311">
      <w:pPr>
        <w:widowControl w:val="0"/>
        <w:autoSpaceDE w:val="0"/>
        <w:autoSpaceDN w:val="0"/>
        <w:adjustRightInd w:val="0"/>
        <w:spacing w:before="85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Для приема в образовательную организацию:</w:t>
      </w:r>
    </w:p>
    <w:p w:rsidR="00413311" w:rsidRDefault="00413311" w:rsidP="00413311">
      <w:pPr>
        <w:widowControl w:val="0"/>
        <w:autoSpaceDE w:val="0"/>
        <w:autoSpaceDN w:val="0"/>
        <w:adjustRightInd w:val="0"/>
        <w:spacing w:before="85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413311" w:rsidRDefault="00413311" w:rsidP="00413311">
      <w:pPr>
        <w:widowControl w:val="0"/>
        <w:autoSpaceDE w:val="0"/>
        <w:autoSpaceDN w:val="0"/>
        <w:adjustRightInd w:val="0"/>
        <w:spacing w:before="85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13311" w:rsidRDefault="00413311" w:rsidP="00413311">
      <w:pPr>
        <w:widowControl w:val="0"/>
        <w:autoSpaceDE w:val="0"/>
        <w:autoSpaceDN w:val="0"/>
        <w:adjustRightInd w:val="0"/>
        <w:spacing w:before="85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13311" w:rsidRDefault="00413311" w:rsidP="00413311">
      <w:pPr>
        <w:widowControl w:val="0"/>
        <w:autoSpaceDE w:val="0"/>
        <w:autoSpaceDN w:val="0"/>
        <w:adjustRightInd w:val="0"/>
        <w:spacing w:before="85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13311" w:rsidRDefault="00413311" w:rsidP="00413311">
      <w:pPr>
        <w:widowControl w:val="0"/>
        <w:autoSpaceDE w:val="0"/>
        <w:autoSpaceDN w:val="0"/>
        <w:adjustRightInd w:val="0"/>
        <w:spacing w:before="85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Копии предъявляемых при приеме документов хранятся в МКДОУ на время обучения ребенка.</w:t>
      </w:r>
    </w:p>
    <w:p w:rsidR="00413311" w:rsidRDefault="00413311" w:rsidP="00413311">
      <w:pPr>
        <w:widowControl w:val="0"/>
        <w:autoSpaceDE w:val="0"/>
        <w:autoSpaceDN w:val="0"/>
        <w:adjustRightInd w:val="0"/>
        <w:spacing w:before="85"/>
        <w:jc w:val="both"/>
        <w:rPr>
          <w:sz w:val="28"/>
          <w:szCs w:val="28"/>
        </w:rPr>
      </w:pPr>
    </w:p>
    <w:p w:rsidR="00413311" w:rsidRDefault="00413311" w:rsidP="00413311">
      <w:pPr>
        <w:jc w:val="both"/>
        <w:rPr>
          <w:sz w:val="28"/>
          <w:szCs w:val="28"/>
        </w:rPr>
      </w:pPr>
      <w:r>
        <w:rPr>
          <w:sz w:val="28"/>
          <w:szCs w:val="28"/>
        </w:rPr>
        <w:t>1.8. Прием детей в МКДОУ осуществляется в течение всего календарного года при наличии свободных мест.</w:t>
      </w:r>
    </w:p>
    <w:p w:rsidR="00413311" w:rsidRDefault="00413311" w:rsidP="004133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1.9.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13311" w:rsidRDefault="00413311" w:rsidP="004133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311" w:rsidRDefault="00413311" w:rsidP="004133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1.10. Требование представления иных документов для приема д</w:t>
      </w:r>
      <w:r w:rsidR="00637F61">
        <w:rPr>
          <w:sz w:val="28"/>
          <w:szCs w:val="28"/>
        </w:rPr>
        <w:t xml:space="preserve">етей в </w:t>
      </w:r>
      <w:proofErr w:type="gramStart"/>
      <w:r w:rsidR="00637F61">
        <w:rPr>
          <w:sz w:val="28"/>
          <w:szCs w:val="28"/>
        </w:rPr>
        <w:t>МКДОУ  в</w:t>
      </w:r>
      <w:proofErr w:type="gramEnd"/>
      <w:r w:rsidR="00637F61">
        <w:rPr>
          <w:sz w:val="28"/>
          <w:szCs w:val="28"/>
        </w:rPr>
        <w:t xml:space="preserve"> </w:t>
      </w:r>
      <w:r>
        <w:rPr>
          <w:sz w:val="28"/>
          <w:szCs w:val="28"/>
        </w:rPr>
        <w:t>части, не урегулированной законодательством об образовании, не допускается.</w:t>
      </w:r>
    </w:p>
    <w:p w:rsidR="00413311" w:rsidRDefault="00413311" w:rsidP="004133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311" w:rsidRDefault="00413311" w:rsidP="004133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>
        <w:rPr>
          <w:color w:val="000000"/>
          <w:sz w:val="28"/>
          <w:szCs w:val="28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</w:t>
      </w:r>
      <w:r>
        <w:rPr>
          <w:sz w:val="28"/>
        </w:rPr>
        <w:t>с уставом, лицензией на осуществление образовательной деятельности, основной образовательной программой дошкольного образования,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воспитанников, родителей (законных представителей)</w:t>
      </w:r>
      <w:r>
        <w:rPr>
          <w:color w:val="000000"/>
          <w:sz w:val="28"/>
          <w:szCs w:val="28"/>
        </w:rPr>
        <w:t xml:space="preserve">фиксируется в заявлении о приеме и заверяется личной подписью родителей (законных </w:t>
      </w:r>
      <w:r>
        <w:rPr>
          <w:color w:val="000000"/>
          <w:sz w:val="28"/>
          <w:szCs w:val="28"/>
        </w:rPr>
        <w:lastRenderedPageBreak/>
        <w:t>представителей) ребенка.</w:t>
      </w:r>
    </w:p>
    <w:p w:rsidR="00413311" w:rsidRDefault="00413311" w:rsidP="004133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(часть </w:t>
      </w:r>
      <w:r w:rsidRPr="00413311">
        <w:rPr>
          <w:sz w:val="28"/>
          <w:szCs w:val="28"/>
        </w:rPr>
        <w:t xml:space="preserve">1 </w:t>
      </w:r>
      <w:hyperlink r:id="rId14" w:history="1">
        <w:r w:rsidRPr="00413311">
          <w:rPr>
            <w:rStyle w:val="a4"/>
            <w:color w:val="auto"/>
            <w:sz w:val="28"/>
            <w:szCs w:val="28"/>
          </w:rPr>
          <w:t>статьи 6</w:t>
        </w:r>
      </w:hyperlink>
      <w:r>
        <w:rPr>
          <w:sz w:val="28"/>
          <w:szCs w:val="28"/>
        </w:rPr>
        <w:t xml:space="preserve"> Федерального закона от 27 июля 2006 г. № 152-ФЗ "О персональных данных" (Собрание законодательства Российской Федерации, 2006, № 31, ст. 3451)).</w:t>
      </w:r>
    </w:p>
    <w:p w:rsidR="00413311" w:rsidRDefault="00413311" w:rsidP="004133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3311" w:rsidRDefault="00413311" w:rsidP="004133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1.12. Дети, родители (законные представители) которых не представили необходимые для приема документы в соответствии с пунктом 1.7. настоящих Правил, остаются на учете детей, нуждающихся в предоставлении места в образовательной организации.</w:t>
      </w:r>
    </w:p>
    <w:p w:rsidR="00413311" w:rsidRDefault="00413311" w:rsidP="004133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413311" w:rsidRDefault="00413311" w:rsidP="004133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311" w:rsidRDefault="00413311" w:rsidP="004133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1.13. После приема документов, указанных в пункте 1.7. настоящих Правил, МКДОУ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</w:t>
      </w:r>
    </w:p>
    <w:p w:rsidR="00413311" w:rsidRDefault="00413311" w:rsidP="004133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311" w:rsidRDefault="00413311" w:rsidP="0041331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1.14. </w:t>
      </w:r>
      <w:r>
        <w:rPr>
          <w:color w:val="000000"/>
          <w:sz w:val="28"/>
          <w:szCs w:val="28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413311" w:rsidRDefault="00413311" w:rsidP="004133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3311" w:rsidRDefault="00413311" w:rsidP="004133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1.15. На каждого ребенка, зачисленного в МКДОУ, заводится личное дело, в котором хранятся все сданные документы.</w:t>
      </w:r>
    </w:p>
    <w:p w:rsidR="00413311" w:rsidRDefault="00413311" w:rsidP="00413311">
      <w:pPr>
        <w:widowControl w:val="0"/>
        <w:autoSpaceDE w:val="0"/>
        <w:autoSpaceDN w:val="0"/>
        <w:adjustRightInd w:val="0"/>
        <w:spacing w:before="85"/>
        <w:jc w:val="both"/>
        <w:rPr>
          <w:sz w:val="28"/>
          <w:szCs w:val="28"/>
        </w:rPr>
      </w:pPr>
    </w:p>
    <w:p w:rsidR="00413311" w:rsidRDefault="00413311" w:rsidP="00413311">
      <w:pPr>
        <w:jc w:val="both"/>
        <w:rPr>
          <w:sz w:val="28"/>
          <w:szCs w:val="28"/>
        </w:rPr>
      </w:pPr>
      <w:r>
        <w:rPr>
          <w:sz w:val="28"/>
          <w:szCs w:val="28"/>
        </w:rPr>
        <w:t>1.16. Права и обязанности участников образовательного процесса, предусмотренные законодательством об образовании и локальными актами МКДОУ возникают с даты зачисления воспитанника в МКДОУ.</w:t>
      </w:r>
    </w:p>
    <w:p w:rsidR="00413311" w:rsidRDefault="00413311" w:rsidP="00413311">
      <w:pPr>
        <w:jc w:val="both"/>
        <w:rPr>
          <w:sz w:val="28"/>
          <w:szCs w:val="28"/>
        </w:rPr>
      </w:pPr>
      <w:r>
        <w:rPr>
          <w:sz w:val="28"/>
          <w:szCs w:val="28"/>
        </w:rPr>
        <w:t>1.17. Сведения о воспитаннике и его родителях (законных представителях) заносятся в книгу учета движения детей. Книга учета движения детей должна быть прошнурована, пронумерована и скреплена печатью.</w:t>
      </w:r>
    </w:p>
    <w:p w:rsidR="00E45C2D" w:rsidRDefault="00E45C2D" w:rsidP="00413311">
      <w:pPr>
        <w:jc w:val="both"/>
        <w:rPr>
          <w:sz w:val="28"/>
          <w:szCs w:val="28"/>
        </w:rPr>
      </w:pPr>
    </w:p>
    <w:p w:rsidR="00E45C2D" w:rsidRDefault="00E45C2D" w:rsidP="00413311">
      <w:pPr>
        <w:jc w:val="both"/>
        <w:rPr>
          <w:sz w:val="28"/>
          <w:szCs w:val="28"/>
        </w:rPr>
      </w:pPr>
    </w:p>
    <w:p w:rsidR="00E45C2D" w:rsidRDefault="00E45C2D" w:rsidP="00413311">
      <w:pPr>
        <w:jc w:val="both"/>
        <w:rPr>
          <w:sz w:val="28"/>
          <w:szCs w:val="28"/>
        </w:rPr>
      </w:pPr>
    </w:p>
    <w:p w:rsidR="00E45C2D" w:rsidRDefault="00E45C2D" w:rsidP="00413311">
      <w:pPr>
        <w:jc w:val="both"/>
        <w:rPr>
          <w:sz w:val="28"/>
          <w:szCs w:val="28"/>
        </w:rPr>
      </w:pPr>
    </w:p>
    <w:p w:rsidR="00E45C2D" w:rsidRDefault="00E45C2D" w:rsidP="00413311">
      <w:pPr>
        <w:jc w:val="both"/>
        <w:rPr>
          <w:sz w:val="28"/>
          <w:szCs w:val="28"/>
        </w:rPr>
      </w:pPr>
    </w:p>
    <w:p w:rsidR="00E45C2D" w:rsidRDefault="00E45C2D" w:rsidP="00413311">
      <w:pPr>
        <w:jc w:val="both"/>
        <w:rPr>
          <w:sz w:val="28"/>
          <w:szCs w:val="28"/>
        </w:rPr>
      </w:pPr>
    </w:p>
    <w:p w:rsidR="00E45C2D" w:rsidRDefault="00E45C2D" w:rsidP="00E45C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Образец заявления о зачислении</w:t>
      </w:r>
    </w:p>
    <w:p w:rsidR="00E45C2D" w:rsidRDefault="00E45C2D" w:rsidP="00E45C2D">
      <w:pPr>
        <w:jc w:val="both"/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070"/>
        <w:gridCol w:w="5528"/>
      </w:tblGrid>
      <w:tr w:rsidR="00E45C2D" w:rsidTr="00E45C2D">
        <w:tc>
          <w:tcPr>
            <w:tcW w:w="5070" w:type="dxa"/>
          </w:tcPr>
          <w:p w:rsidR="00E45C2D" w:rsidRDefault="00E45C2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528" w:type="dxa"/>
          </w:tcPr>
          <w:p w:rsidR="00E45C2D" w:rsidRDefault="00E45C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Заведующему МКДОУ детский сад с. Сметанино                                                                                                                                       ____________________________________________                                                                                        ____________________________________________                                                                                   </w:t>
            </w:r>
            <w:r>
              <w:rPr>
                <w:sz w:val="20"/>
                <w:szCs w:val="20"/>
                <w:vertAlign w:val="superscript"/>
                <w:lang w:eastAsia="en-US"/>
              </w:rPr>
              <w:t xml:space="preserve">Ф.И.О родителя (законного представителя) ребенка                                                                                            </w:t>
            </w:r>
          </w:p>
          <w:p w:rsidR="00E45C2D" w:rsidRDefault="00E45C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Проживающего(ей) по адресу:  _________________                                                                    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контактный телефон  _________________________</w:t>
            </w:r>
          </w:p>
          <w:p w:rsidR="00E45C2D" w:rsidRDefault="00E45C2D">
            <w:pPr>
              <w:spacing w:line="252" w:lineRule="auto"/>
              <w:rPr>
                <w:lang w:eastAsia="en-US"/>
              </w:rPr>
            </w:pPr>
          </w:p>
        </w:tc>
      </w:tr>
    </w:tbl>
    <w:p w:rsidR="00E45C2D" w:rsidRDefault="00E45C2D" w:rsidP="00E45C2D">
      <w:r>
        <w:t xml:space="preserve">                                                                                 </w:t>
      </w:r>
    </w:p>
    <w:p w:rsidR="00E45C2D" w:rsidRDefault="00E45C2D" w:rsidP="00E45C2D">
      <w:pPr>
        <w:jc w:val="center"/>
      </w:pPr>
      <w:r>
        <w:t>ЗАЯВЛЕНИЕ</w:t>
      </w:r>
    </w:p>
    <w:p w:rsidR="00E45C2D" w:rsidRDefault="00E45C2D" w:rsidP="00E45C2D">
      <w:pPr>
        <w:ind w:firstLine="708"/>
        <w:jc w:val="both"/>
        <w:rPr>
          <w:u w:val="single"/>
        </w:rPr>
      </w:pPr>
      <w:r>
        <w:t xml:space="preserve">Прошу принять на обучение по образовательным программам дошкольного образования моего ребенка_____________________________ __________________________________________, </w:t>
      </w:r>
      <w:r>
        <w:rPr>
          <w:i/>
          <w:u w:val="single"/>
        </w:rPr>
        <w:t xml:space="preserve">                                                                                                         </w:t>
      </w:r>
      <w:r>
        <w:rPr>
          <w:u w:val="single"/>
        </w:rPr>
        <w:t xml:space="preserve">                                                                                                 </w:t>
      </w:r>
    </w:p>
    <w:p w:rsidR="00E45C2D" w:rsidRDefault="00E45C2D" w:rsidP="00E45C2D">
      <w:pPr>
        <w:jc w:val="center"/>
      </w:pPr>
      <w:r>
        <w:rPr>
          <w:sz w:val="20"/>
          <w:szCs w:val="20"/>
          <w:vertAlign w:val="superscript"/>
        </w:rPr>
        <w:t>фамилия, имя, отчество (последнее - при наличии) ребенка</w:t>
      </w:r>
    </w:p>
    <w:p w:rsidR="00E45C2D" w:rsidRDefault="00E45C2D" w:rsidP="00E45C2D">
      <w:pPr>
        <w:jc w:val="both"/>
      </w:pPr>
      <w:r>
        <w:t xml:space="preserve">«____» ___________ 20 ___ года рождения, место рождения 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C2D" w:rsidRDefault="00E45C2D" w:rsidP="00E45C2D">
      <w:pPr>
        <w:rPr>
          <w:u w:val="single"/>
        </w:rPr>
      </w:pPr>
      <w:r>
        <w:t xml:space="preserve">проживающего по адресу: ______________________________________________________________, </w:t>
      </w:r>
    </w:p>
    <w:p w:rsidR="00E45C2D" w:rsidRDefault="00E45C2D" w:rsidP="00E45C2D">
      <w:pPr>
        <w:jc w:val="center"/>
      </w:pPr>
      <w:r>
        <w:rPr>
          <w:sz w:val="20"/>
          <w:szCs w:val="20"/>
          <w:vertAlign w:val="superscript"/>
        </w:rPr>
        <w:t xml:space="preserve">место жительства ребенка         </w:t>
      </w:r>
      <w:r>
        <w:t xml:space="preserve">                                                                                                               </w:t>
      </w:r>
    </w:p>
    <w:p w:rsidR="00E45C2D" w:rsidRDefault="00E45C2D" w:rsidP="00E45C2D">
      <w:pPr>
        <w:ind w:right="-744"/>
      </w:pPr>
      <w:r>
        <w:t xml:space="preserve"> в МКДОУ детский сад с. Сметанино в_______________________________    группу </w:t>
      </w:r>
    </w:p>
    <w:p w:rsidR="00E45C2D" w:rsidRDefault="00E45C2D" w:rsidP="00E45C2D">
      <w:pPr>
        <w:ind w:right="-744"/>
      </w:pPr>
      <w:r>
        <w:t>с «___» _______________20__г.</w:t>
      </w:r>
    </w:p>
    <w:p w:rsidR="00E45C2D" w:rsidRDefault="00E45C2D" w:rsidP="00E45C2D">
      <w:pPr>
        <w:rPr>
          <w:sz w:val="20"/>
          <w:szCs w:val="20"/>
        </w:rPr>
      </w:pPr>
      <w:r>
        <w:t xml:space="preserve">                                 </w:t>
      </w:r>
    </w:p>
    <w:p w:rsidR="00E45C2D" w:rsidRDefault="00E45C2D" w:rsidP="00E45C2D">
      <w:pPr>
        <w:rPr>
          <w:szCs w:val="20"/>
        </w:rPr>
      </w:pPr>
      <w:r>
        <w:rPr>
          <w:szCs w:val="20"/>
        </w:rPr>
        <w:t>К заявлению прилагаю:</w:t>
      </w:r>
    </w:p>
    <w:p w:rsidR="00E45C2D" w:rsidRDefault="00E45C2D" w:rsidP="00E45C2D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Копию свидетельства о рождении ребенка.</w:t>
      </w:r>
    </w:p>
    <w:p w:rsidR="00E45C2D" w:rsidRDefault="00E45C2D" w:rsidP="00E45C2D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Копию СНИЛС ребенка.</w:t>
      </w:r>
    </w:p>
    <w:p w:rsidR="00E45C2D" w:rsidRDefault="00E45C2D" w:rsidP="00E45C2D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Медицинское заключение о состоянии здоровья ребенка (медицинская карта, сертификат прививок)</w:t>
      </w:r>
    </w:p>
    <w:p w:rsidR="00E45C2D" w:rsidRDefault="00E45C2D" w:rsidP="00E45C2D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Копия документа удостоверяющего личность родителя (законного представителя).</w:t>
      </w:r>
    </w:p>
    <w:p w:rsidR="00E45C2D" w:rsidRDefault="00E45C2D" w:rsidP="00E45C2D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Свидетельство о регистрации ребенка по месту жительства или по месту пребывания.</w:t>
      </w:r>
    </w:p>
    <w:p w:rsidR="00E45C2D" w:rsidRDefault="00E45C2D" w:rsidP="00E45C2D">
      <w:pPr>
        <w:rPr>
          <w:sz w:val="20"/>
          <w:szCs w:val="20"/>
        </w:rPr>
      </w:pPr>
    </w:p>
    <w:p w:rsidR="00E45C2D" w:rsidRDefault="00E45C2D" w:rsidP="00E45C2D">
      <w:r>
        <w:tab/>
        <w:t xml:space="preserve">Выбираю для обучения по образовательным программам дошкольного образования языком образования - </w:t>
      </w:r>
      <w:r>
        <w:rPr>
          <w:u w:val="single"/>
        </w:rPr>
        <w:t>русский</w:t>
      </w:r>
      <w:r>
        <w:t xml:space="preserve">, в том числе </w:t>
      </w:r>
      <w:r>
        <w:rPr>
          <w:u w:val="single"/>
        </w:rPr>
        <w:t>русский</w:t>
      </w:r>
      <w:r>
        <w:t xml:space="preserve">, как родной язык.                                                                                               </w:t>
      </w:r>
    </w:p>
    <w:p w:rsidR="00E45C2D" w:rsidRDefault="00E45C2D" w:rsidP="00E45C2D">
      <w:r>
        <w:t xml:space="preserve">      ________________                                                                             _______________</w:t>
      </w:r>
    </w:p>
    <w:p w:rsidR="00E45C2D" w:rsidRDefault="00E45C2D" w:rsidP="00E45C2D">
      <w:pPr>
        <w:rPr>
          <w:sz w:val="20"/>
          <w:szCs w:val="20"/>
        </w:rPr>
      </w:pPr>
      <w:r>
        <w:t xml:space="preserve">            </w:t>
      </w:r>
      <w:r>
        <w:rPr>
          <w:sz w:val="20"/>
          <w:szCs w:val="20"/>
        </w:rPr>
        <w:t xml:space="preserve">дата                                                                                                                           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C2D" w:rsidRDefault="00E45C2D" w:rsidP="00E45C2D">
      <w:pPr>
        <w:jc w:val="both"/>
      </w:pPr>
      <w:r>
        <w:tab/>
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ознакомлен(а):</w:t>
      </w:r>
    </w:p>
    <w:p w:rsidR="00E45C2D" w:rsidRDefault="00E45C2D" w:rsidP="00E45C2D">
      <w:pPr>
        <w:jc w:val="both"/>
      </w:pPr>
      <w:r>
        <w:t xml:space="preserve">      ________________                                                                            _______________</w:t>
      </w:r>
    </w:p>
    <w:p w:rsidR="00E45C2D" w:rsidRDefault="00E45C2D" w:rsidP="00E45C2D">
      <w:pPr>
        <w:rPr>
          <w:sz w:val="20"/>
          <w:szCs w:val="20"/>
        </w:rPr>
      </w:pPr>
      <w:r>
        <w:t xml:space="preserve">               </w:t>
      </w:r>
      <w:r>
        <w:rPr>
          <w:sz w:val="20"/>
          <w:szCs w:val="20"/>
        </w:rPr>
        <w:t>дата                                                                                                                        подпись</w:t>
      </w:r>
    </w:p>
    <w:p w:rsidR="00E45C2D" w:rsidRDefault="00E45C2D" w:rsidP="00E45C2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В соответствии с Федеральным законом РФ №152-ФЗ от 27.07.2006г. «О персональных данных» выражаю свое согласие на обработку (сбор, систематизацию, накопление, хранение, уничтожение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т.д.) с момента зачисления ребенка до момента выбытия из учреждения.</w:t>
      </w:r>
    </w:p>
    <w:p w:rsidR="00E45C2D" w:rsidRDefault="00E45C2D" w:rsidP="00E45C2D">
      <w:pPr>
        <w:jc w:val="both"/>
      </w:pPr>
      <w:r>
        <w:t xml:space="preserve">    ________________                                                                                   _______________</w:t>
      </w:r>
    </w:p>
    <w:p w:rsidR="00E45C2D" w:rsidRDefault="00E45C2D" w:rsidP="00E45C2D">
      <w:pPr>
        <w:rPr>
          <w:sz w:val="20"/>
          <w:szCs w:val="20"/>
        </w:rPr>
      </w:pPr>
      <w:r>
        <w:t xml:space="preserve">            </w:t>
      </w:r>
      <w:r>
        <w:rPr>
          <w:sz w:val="20"/>
          <w:szCs w:val="20"/>
        </w:rPr>
        <w:t>дата                                                                                                                             подпись</w:t>
      </w:r>
    </w:p>
    <w:p w:rsidR="00E45C2D" w:rsidRDefault="00E45C2D" w:rsidP="00E45C2D">
      <w:pPr>
        <w:jc w:val="both"/>
      </w:pPr>
    </w:p>
    <w:p w:rsidR="00E45C2D" w:rsidRDefault="00E45C2D" w:rsidP="00E45C2D">
      <w:pPr>
        <w:jc w:val="both"/>
      </w:pPr>
      <w:r>
        <w:rPr>
          <w:sz w:val="20"/>
          <w:szCs w:val="20"/>
        </w:rPr>
        <w:lastRenderedPageBreak/>
        <w:t xml:space="preserve"> </w:t>
      </w:r>
      <w:r>
        <w:t>«____» ___________ 20____ года          ____________         ______________________</w:t>
      </w:r>
    </w:p>
    <w:p w:rsidR="00E45C2D" w:rsidRDefault="00E45C2D" w:rsidP="00E45C2D">
      <w:pPr>
        <w:jc w:val="both"/>
        <w:rPr>
          <w:sz w:val="20"/>
        </w:rPr>
      </w:pPr>
      <w:r>
        <w:rPr>
          <w:sz w:val="20"/>
        </w:rPr>
        <w:t xml:space="preserve">             Дата подачи заявления                            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>подпись)</w:t>
      </w:r>
      <w:r>
        <w:rPr>
          <w:sz w:val="20"/>
        </w:rPr>
        <w:tab/>
        <w:t xml:space="preserve">              (расшифровка подписи)</w:t>
      </w:r>
    </w:p>
    <w:p w:rsidR="00E45C2D" w:rsidRDefault="00E45C2D" w:rsidP="00E45C2D">
      <w:pPr>
        <w:jc w:val="both"/>
        <w:rPr>
          <w:sz w:val="20"/>
        </w:rPr>
      </w:pPr>
    </w:p>
    <w:p w:rsidR="00E45C2D" w:rsidRDefault="00E45C2D" w:rsidP="00E45C2D">
      <w:pPr>
        <w:jc w:val="both"/>
        <w:rPr>
          <w:sz w:val="20"/>
        </w:rPr>
      </w:pPr>
    </w:p>
    <w:p w:rsidR="00E45C2D" w:rsidRDefault="00E45C2D" w:rsidP="00E45C2D">
      <w:pPr>
        <w:jc w:val="both"/>
        <w:rPr>
          <w:sz w:val="20"/>
        </w:rPr>
      </w:pPr>
    </w:p>
    <w:p w:rsidR="00E45C2D" w:rsidRDefault="00E45C2D" w:rsidP="00E45C2D">
      <w:pPr>
        <w:jc w:val="both"/>
        <w:rPr>
          <w:sz w:val="20"/>
        </w:rPr>
      </w:pPr>
    </w:p>
    <w:p w:rsidR="00E45C2D" w:rsidRDefault="00E45C2D" w:rsidP="00E45C2D">
      <w:pPr>
        <w:jc w:val="both"/>
        <w:rPr>
          <w:sz w:val="20"/>
        </w:rPr>
      </w:pPr>
    </w:p>
    <w:p w:rsidR="00E45C2D" w:rsidRDefault="00E45C2D" w:rsidP="00E45C2D"/>
    <w:p w:rsidR="00E45C2D" w:rsidRDefault="00E45C2D" w:rsidP="00E45C2D">
      <w:pPr>
        <w:rPr>
          <w:sz w:val="28"/>
          <w:szCs w:val="28"/>
        </w:rPr>
      </w:pPr>
    </w:p>
    <w:p w:rsidR="00E45C2D" w:rsidRDefault="00E45C2D" w:rsidP="00413311">
      <w:pPr>
        <w:jc w:val="both"/>
        <w:rPr>
          <w:sz w:val="28"/>
          <w:szCs w:val="28"/>
        </w:rPr>
      </w:pPr>
      <w:bookmarkStart w:id="6" w:name="_GoBack"/>
      <w:bookmarkEnd w:id="6"/>
    </w:p>
    <w:p w:rsidR="00413311" w:rsidRDefault="00413311" w:rsidP="00413311">
      <w:pPr>
        <w:rPr>
          <w:sz w:val="36"/>
          <w:szCs w:val="36"/>
        </w:rPr>
      </w:pPr>
    </w:p>
    <w:p w:rsidR="00413311" w:rsidRPr="00413311" w:rsidRDefault="00413311" w:rsidP="00413311">
      <w:pPr>
        <w:jc w:val="center"/>
        <w:rPr>
          <w:sz w:val="28"/>
          <w:szCs w:val="28"/>
        </w:rPr>
      </w:pPr>
    </w:p>
    <w:sectPr w:rsidR="00413311" w:rsidRPr="0041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AA"/>
    <w:multiLevelType w:val="multilevel"/>
    <w:tmpl w:val="8BA858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4376075"/>
    <w:multiLevelType w:val="hybridMultilevel"/>
    <w:tmpl w:val="EFD0B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00"/>
    <w:rsid w:val="003E4832"/>
    <w:rsid w:val="00413311"/>
    <w:rsid w:val="004D41D3"/>
    <w:rsid w:val="005E7000"/>
    <w:rsid w:val="00637F61"/>
    <w:rsid w:val="00E4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C6C13-519B-4283-8D00-107D7D2A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31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133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413311"/>
    <w:pPr>
      <w:spacing w:before="100" w:beforeAutospacing="1" w:after="100" w:afterAutospacing="1"/>
    </w:pPr>
  </w:style>
  <w:style w:type="character" w:customStyle="1" w:styleId="Spanlink">
    <w:name w:val="Span_link"/>
    <w:basedOn w:val="a0"/>
    <w:rsid w:val="00413311"/>
    <w:rPr>
      <w:color w:val="0082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82538" TargetMode="External"/><Relationship Id="rId13" Type="http://schemas.openxmlformats.org/officeDocument/2006/relationships/hyperlink" Target="http://www.e-mcfr.ru/scion/citation/pit/MCFR10090710%23610/MCFRLINK?cfu=default&amp;cpid=edu&amp;uAppCtx=RW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42653" TargetMode="External"/><Relationship Id="rId12" Type="http://schemas.openxmlformats.org/officeDocument/2006/relationships/hyperlink" Target="http://www.e-mcfr.ru/scion/citation/pit/MCFR100546%23351/MCFRLINK?cfu=default&amp;cpid=edu&amp;uAppCtx=RW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14284" TargetMode="External"/><Relationship Id="rId11" Type="http://schemas.openxmlformats.org/officeDocument/2006/relationships/hyperlink" Target="http://docs.cntd.ru/document/902389652" TargetMode="External"/><Relationship Id="rId5" Type="http://schemas.openxmlformats.org/officeDocument/2006/relationships/hyperlink" Target="http://docs.cntd.ru/document/90188758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60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24421" TargetMode="External"/><Relationship Id="rId14" Type="http://schemas.openxmlformats.org/officeDocument/2006/relationships/hyperlink" Target="http://www.e-mcfr.ru/scion/citation/pit/MCFR100688%23106/MCFRLINK?cfu=default&amp;cpid=edu&amp;uAppCtx=RW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I7LfHeodDR67osUrx+WpV52OSzFwgLmwtOATlA/uneo=</DigestValue>
    </Reference>
    <Reference URI="#idOfficeObject" Type="http://www.w3.org/2000/09/xmldsig#Object">
      <DigestMethod Algorithm="urn:ietf:params:xml:ns:cpxmlsec:algorithms:gostr34112012-256"/>
      <DigestValue>eSxJn/lUiyWiZN/ses0z/Rq7ofhwUpEBi5T5tafIUeI=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FB5oaFBAQfyserCHRzJt7B0ii8x7JV4VFGEBx2IWoqE=</DigestValue>
    </Reference>
  </SignedInfo>
  <SignatureValue>q4xIfRrig/Py/XBYJHrbX27foyENAE7TRNbdwWCPmXZ/EgYflt2rozFAv9Fz1nq2
bEVUomqic8m1Ps5PRkeqaA==</SignatureValue>
  <KeyInfo>
    <X509Data>
      <X509Certificate>MIII+jCCCKegAwIBAgIUPA+QPs7oX9wsWbzylqmngAtJjPQwCgYIKoUDBwEBAwIw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jNC90L7QtSDQutCw0LfQvdCw0YfQtdC50YHRgtCy0L4wHhcNMjAwMTA5MTMyNTE2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gdC40LiCCwC18TLTAAAAAAFaMGwGA1UdHwRlMGMwMKAuoCyGKmh0dHA6Ly9jcmwu
cm9za2F6bmEucnUvY3JsL3VjZmtfZ29zdDEyLmNybDAvoC2gK4YpaHR0cDovL2Ny
bC5mc2ZrLmxvY2FsL2NybC91Y2ZrX2dvc3QxMi5jcmwwHQYDVR0OBBYEFOfrEq8d
k5kyANby/NBRYi/g9E0HMAoGCCqFAwcBAQMCA0EA1TORjITLG5d0pB3IEY5usAp0
/I/B8zeERjlAVBqJyoYpKBS2o0F4rgNlbs+IYsjJhrx2uRSn+AQBA+zWUtFdaA==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urn:ietf:params:xml:ns:cpxmlsec:algorithms:gostr34112012-256"/>
        <DigestValue>+tt9bHwWUztQcM2WG+qa/IdfyRH23a2JDfQ7XLTJxM8=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WrJE++qxypEcSfbRk70xKxowW806Jewcg1EVxGPm/cs=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ya12lGK8ilR/wQlzQOYT3Y6s9DKC9yY2ylqPchJ6YDg=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oIASIePe1JxQQuhE6c0VGX8Q09sJEaoV+FLaGQ9YTSg=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MWRGlwRykUJzeXsmupxuLJp1qyzJjAO/HLS2GF9NKDg=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8K2rEPFbxBUYTjaKLe7DKhaEaipN/32PT8MFrJq6Alc=</DigestValue>
      </Reference>
      <Reference URI="/word/theme/theme1.xml?ContentType=application/vnd.openxmlformats-officedocument.theme+xml">
        <DigestMethod Algorithm="urn:ietf:params:xml:ns:cpxmlsec:algorithms:gostr34112012-256"/>
        <DigestValue>4828zZxzx0v9s+n2X+9X2vzs7TjoFp/5zfQYZDtc8Bo=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urn:ietf:params:xml:ns:cpxmlsec:algorithms:gostr34112012-256"/>
        <DigestValue>mx++A4+xYV6cSjviQS/1/0fIhC9g8/SUp73wtmVkIxQ=</DigestValue>
      </Reference>
    </Manifest>
    <SignatureProperties>
      <SignatureProperty Id="idSignatureTime" Target="#idPackageSignature">
        <mdssi:SignatureTime>
          <mdssi:Format>YYYY-MM-DDThh:mm:ssTZD</mdssi:Format>
          <mdssi:Value>2021-04-08T19:24:59Z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urn:ietf:params:xml:ns:cpxmlsec:algorithms:gostr34112012-256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2021-04-08T19:24:59Z</xd:SigningTime>
          <xd:SigningCertificate>
            <xd:Cert>
              <xd:CertDigest>
                <DigestMethod Algorithm="urn:ietf:params:xml:ns:cpxmlsec:algorithms:gostr34112012-256"/>
                <DigestValue>dFVk36bsIdeMUV/Q4sllsGCkSdbT2gERaID3YIs2bVE=</DigestValue>
              </xd:CertDigest>
              <xd:IssuerSerial>
                <X509IssuerName>E=uc_fk@roskazna.ru, S=г. Москва, ИНН=007710568760, ОГРН=1047797019830, STREET="Большой Златоустинский переулок, д. 6, строение 1", L=Москва, C=RU, O=Федеральное казначейство, CN=Федеральное казначейство</X509IssuerName>
                <X509SerialNumber>342886522969116777650520193997522581658687606004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ninap8956@outlook.com</dc:creator>
  <cp:keywords/>
  <dc:description/>
  <cp:lastModifiedBy>ninap8956@outlook.com</cp:lastModifiedBy>
  <cp:revision>5</cp:revision>
  <dcterms:created xsi:type="dcterms:W3CDTF">2021-04-02T15:37:00Z</dcterms:created>
  <dcterms:modified xsi:type="dcterms:W3CDTF">2021-04-02T16:00:00Z</dcterms:modified>
</cp:coreProperties>
</file>